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4A23" w:rsidRPr="00E94A23" w:rsidRDefault="00E94A23" w:rsidP="00E94A23">
      <w:pPr>
        <w:overflowPunct w:val="0"/>
        <w:contextualSpacing/>
        <w:rPr>
          <w:rFonts w:ascii="黑体" w:eastAsia="黑体" w:hAnsi="黑体"/>
          <w:szCs w:val="32"/>
        </w:rPr>
      </w:pPr>
      <w:r w:rsidRPr="00E94A23">
        <w:rPr>
          <w:rFonts w:ascii="黑体" w:eastAsia="黑体" w:hAnsi="黑体" w:hint="eastAsia"/>
          <w:szCs w:val="32"/>
        </w:rPr>
        <w:t>附件</w:t>
      </w:r>
    </w:p>
    <w:p w:rsidR="00E94A23" w:rsidRPr="00E94A23" w:rsidRDefault="00E94A23" w:rsidP="00E94A23">
      <w:pPr>
        <w:overflowPunct w:val="0"/>
        <w:snapToGrid w:val="0"/>
        <w:spacing w:line="300" w:lineRule="auto"/>
        <w:jc w:val="center"/>
        <w:rPr>
          <w:rFonts w:eastAsia="仿宋_GB2312" w:hint="eastAsia"/>
          <w:b/>
          <w:bCs/>
          <w:szCs w:val="32"/>
        </w:rPr>
      </w:pPr>
    </w:p>
    <w:p w:rsidR="00E94A23" w:rsidRPr="00E94A23" w:rsidRDefault="00E94A23" w:rsidP="00E94A23">
      <w:pPr>
        <w:overflowPunct w:val="0"/>
        <w:snapToGrid w:val="0"/>
        <w:spacing w:line="300" w:lineRule="auto"/>
        <w:jc w:val="center"/>
        <w:rPr>
          <w:rFonts w:ascii="方正小标宋简体" w:eastAsia="方正小标宋简体" w:hint="eastAsia"/>
          <w:bCs/>
          <w:sz w:val="44"/>
          <w:szCs w:val="44"/>
        </w:rPr>
      </w:pPr>
      <w:bookmarkStart w:id="0" w:name="OLE_LINK1"/>
      <w:r w:rsidRPr="00E94A23">
        <w:rPr>
          <w:rFonts w:ascii="方正小标宋简体" w:eastAsia="方正小标宋简体" w:hint="eastAsia"/>
          <w:bCs/>
          <w:sz w:val="44"/>
          <w:szCs w:val="44"/>
        </w:rPr>
        <w:t>“社科赋能山区海岛县高质量发展行动”</w:t>
      </w:r>
    </w:p>
    <w:p w:rsidR="00E94A23" w:rsidRPr="00E94A23" w:rsidRDefault="00E94A23" w:rsidP="00E94A23">
      <w:pPr>
        <w:overflowPunct w:val="0"/>
        <w:snapToGrid w:val="0"/>
        <w:spacing w:line="300" w:lineRule="auto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E94A23">
        <w:rPr>
          <w:rFonts w:ascii="方正小标宋简体" w:eastAsia="方正小标宋简体" w:hint="eastAsia"/>
          <w:bCs/>
          <w:sz w:val="44"/>
          <w:szCs w:val="44"/>
        </w:rPr>
        <w:t>优秀案例申报表</w:t>
      </w:r>
    </w:p>
    <w:bookmarkEnd w:id="0"/>
    <w:p w:rsidR="00E94A23" w:rsidRPr="00E94A23" w:rsidRDefault="00E94A23" w:rsidP="00E94A23">
      <w:pPr>
        <w:overflowPunct w:val="0"/>
        <w:snapToGrid w:val="0"/>
        <w:spacing w:line="300" w:lineRule="auto"/>
        <w:jc w:val="center"/>
        <w:rPr>
          <w:rFonts w:eastAsia="仿宋_GB2312" w:hint="eastAsia"/>
          <w:szCs w:val="32"/>
        </w:rPr>
      </w:pPr>
    </w:p>
    <w:tbl>
      <w:tblPr>
        <w:tblStyle w:val="ae"/>
        <w:tblW w:w="8989" w:type="dxa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3487"/>
        <w:gridCol w:w="1841"/>
        <w:gridCol w:w="1756"/>
      </w:tblGrid>
      <w:tr w:rsidR="00E94A23" w:rsidRPr="00E94A23" w:rsidTr="00E94A23">
        <w:trPr>
          <w:trHeight w:val="2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案例名称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（注：不是课题名称，主要聚焦对课题的实际成效进行简要概括、突出亮点）</w:t>
            </w:r>
          </w:p>
        </w:tc>
      </w:tr>
      <w:tr w:rsidR="00E94A23" w:rsidRPr="00E94A23" w:rsidTr="00E94A23">
        <w:trPr>
          <w:trHeight w:val="2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E94A23" w:rsidRPr="00E94A23" w:rsidTr="00E94A23">
        <w:trPr>
          <w:trHeight w:val="20"/>
          <w:jc w:val="center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E94A23" w:rsidRPr="00E94A23" w:rsidTr="00E94A23">
        <w:trPr>
          <w:trHeight w:val="2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推荐单位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联系人：    （注：自主申报不填本栏）</w:t>
            </w:r>
          </w:p>
        </w:tc>
      </w:tr>
      <w:tr w:rsidR="00E94A23" w:rsidRPr="00E94A23" w:rsidTr="00E94A23">
        <w:trPr>
          <w:trHeight w:val="2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案例简介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（基本情况、特色做法、实际成效，不超过1500字。）</w:t>
            </w:r>
          </w:p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="黑体" w:eastAsia="黑体" w:hAnsi="黑体" w:hint="eastAsia"/>
                <w:sz w:val="28"/>
                <w:szCs w:val="28"/>
              </w:rPr>
            </w:pPr>
            <w:r w:rsidRPr="00E94A23">
              <w:rPr>
                <w:rFonts w:ascii="黑体" w:eastAsia="黑体" w:hAnsi="黑体" w:hint="eastAsia"/>
                <w:sz w:val="28"/>
                <w:szCs w:val="28"/>
              </w:rPr>
              <w:t>一、基本情况</w:t>
            </w:r>
          </w:p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简要介绍案例及实施主体的整体情况。</w:t>
            </w:r>
          </w:p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94A23">
              <w:rPr>
                <w:rFonts w:ascii="黑体" w:eastAsia="黑体" w:hAnsi="黑体" w:hint="eastAsia"/>
                <w:sz w:val="28"/>
                <w:szCs w:val="28"/>
              </w:rPr>
              <w:t>二、主要做法</w:t>
            </w:r>
          </w:p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介绍案例所涉的行动具体开展情况，特色亮点做法。</w:t>
            </w:r>
          </w:p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="黑体" w:eastAsia="黑体" w:hAnsi="黑体"/>
                <w:sz w:val="28"/>
                <w:szCs w:val="28"/>
              </w:rPr>
            </w:pPr>
            <w:r w:rsidRPr="00E94A23">
              <w:rPr>
                <w:rFonts w:ascii="黑体" w:eastAsia="黑体" w:hAnsi="黑体" w:hint="eastAsia"/>
                <w:sz w:val="28"/>
                <w:szCs w:val="28"/>
              </w:rPr>
              <w:t>三、取得成效（重点突出成果应用转化情况）</w:t>
            </w:r>
          </w:p>
          <w:p w:rsidR="00E94A23" w:rsidRPr="00E94A23" w:rsidRDefault="00E94A23" w:rsidP="00E94A23">
            <w:pPr>
              <w:overflowPunct w:val="0"/>
              <w:spacing w:line="7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可介绍实施取得的工作成效和标志性成果。包括领导批示、应用转化情况、宣传与社会评价、复制推广性或共富意义等情况。</w:t>
            </w:r>
          </w:p>
        </w:tc>
      </w:tr>
      <w:tr w:rsidR="00E94A23" w:rsidRPr="00E94A23" w:rsidTr="00E94A23">
        <w:trPr>
          <w:trHeight w:val="410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A23" w:rsidRPr="00E94A23" w:rsidRDefault="00E94A23" w:rsidP="00E94A23">
            <w:pPr>
              <w:overflowPunct w:val="0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E94A23" w:rsidRPr="00E94A23" w:rsidTr="00E94A23">
        <w:trPr>
          <w:trHeight w:val="2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800" w:lineRule="exact"/>
              <w:contextualSpacing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所在单位意见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</w:t>
            </w:r>
          </w:p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</w:t>
            </w:r>
          </w:p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（公章）   年  月   日</w:t>
            </w:r>
          </w:p>
        </w:tc>
      </w:tr>
      <w:tr w:rsidR="00E94A23" w:rsidRPr="00E94A23" w:rsidTr="00E94A23">
        <w:trPr>
          <w:trHeight w:val="2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4A23" w:rsidRPr="00E94A23" w:rsidRDefault="00E94A23" w:rsidP="00E94A23">
            <w:pPr>
              <w:overflowPunct w:val="0"/>
              <w:spacing w:line="800" w:lineRule="exact"/>
              <w:contextualSpacing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推荐单位意见</w:t>
            </w: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</w:t>
            </w:r>
          </w:p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E94A23" w:rsidRPr="00E94A23" w:rsidRDefault="00E94A23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E94A23" w:rsidRPr="00E94A23" w:rsidRDefault="004F6B38" w:rsidP="00E94A23">
            <w:pPr>
              <w:overflowPunct w:val="0"/>
              <w:spacing w:line="800" w:lineRule="exact"/>
              <w:contextualSpacing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4A23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（公章）   年  月   日</w:t>
            </w:r>
          </w:p>
        </w:tc>
      </w:tr>
    </w:tbl>
    <w:p w:rsidR="00E74EA6" w:rsidRPr="00E94A23" w:rsidRDefault="00E94A23" w:rsidP="00E94A23">
      <w:pPr>
        <w:overflowPunct w:val="0"/>
        <w:ind w:firstLineChars="200" w:firstLine="622"/>
        <w:contextualSpacing/>
        <w:rPr>
          <w:rFonts w:ascii="楷体" w:eastAsia="楷体" w:hAnsi="楷体" w:hint="eastAsia"/>
          <w:b/>
          <w:bCs/>
          <w:szCs w:val="32"/>
        </w:rPr>
      </w:pPr>
      <w:r w:rsidRPr="00E94A23">
        <w:rPr>
          <w:rFonts w:ascii="楷体" w:eastAsia="楷体" w:hAnsi="楷体" w:hint="eastAsia"/>
          <w:szCs w:val="32"/>
        </w:rPr>
        <w:t>注：</w:t>
      </w:r>
      <w:r w:rsidRPr="00E94A23">
        <w:rPr>
          <w:rFonts w:ascii="楷体" w:eastAsia="楷体" w:hAnsi="楷体"/>
          <w:szCs w:val="32"/>
        </w:rPr>
        <w:t>1.</w:t>
      </w:r>
      <w:r w:rsidRPr="00E94A23">
        <w:rPr>
          <w:rFonts w:ascii="楷体" w:eastAsia="楷体" w:hAnsi="楷体" w:hint="eastAsia"/>
          <w:szCs w:val="32"/>
        </w:rPr>
        <w:t>申报案例主体有撰写的通讯报道请另附</w:t>
      </w:r>
      <w:r w:rsidRPr="00E94A23">
        <w:rPr>
          <w:rFonts w:ascii="楷体" w:eastAsia="楷体" w:hAnsi="楷体"/>
          <w:szCs w:val="32"/>
        </w:rPr>
        <w:t>Word</w:t>
      </w:r>
      <w:r w:rsidRPr="00E94A23">
        <w:rPr>
          <w:rFonts w:ascii="楷体" w:eastAsia="楷体" w:hAnsi="楷体" w:hint="eastAsia"/>
          <w:szCs w:val="32"/>
        </w:rPr>
        <w:t>稿，篇幅</w:t>
      </w:r>
      <w:r w:rsidRPr="00E94A23">
        <w:rPr>
          <w:rFonts w:ascii="楷体" w:eastAsia="楷体" w:hAnsi="楷体"/>
          <w:szCs w:val="32"/>
        </w:rPr>
        <w:t>1000-1500</w:t>
      </w:r>
      <w:r w:rsidRPr="00E94A23">
        <w:rPr>
          <w:rFonts w:ascii="楷体" w:eastAsia="楷体" w:hAnsi="楷体" w:hint="eastAsia"/>
          <w:szCs w:val="32"/>
        </w:rPr>
        <w:t>字为宜，配</w:t>
      </w:r>
      <w:r w:rsidR="004F6B38">
        <w:rPr>
          <w:rFonts w:ascii="楷体" w:eastAsia="楷体" w:hAnsi="楷体" w:hint="eastAsia"/>
          <w:szCs w:val="32"/>
        </w:rPr>
        <w:t>高清</w:t>
      </w:r>
      <w:r w:rsidRPr="00E94A23">
        <w:rPr>
          <w:rFonts w:ascii="楷体" w:eastAsia="楷体" w:hAnsi="楷体" w:hint="eastAsia"/>
          <w:szCs w:val="32"/>
        </w:rPr>
        <w:t>图</w:t>
      </w:r>
      <w:r w:rsidRPr="00E94A23">
        <w:rPr>
          <w:rFonts w:ascii="楷体" w:eastAsia="楷体" w:hAnsi="楷体"/>
          <w:szCs w:val="32"/>
        </w:rPr>
        <w:t>3-5</w:t>
      </w:r>
      <w:r w:rsidRPr="00E94A23">
        <w:rPr>
          <w:rFonts w:ascii="楷体" w:eastAsia="楷体" w:hAnsi="楷体" w:hint="eastAsia"/>
          <w:szCs w:val="32"/>
        </w:rPr>
        <w:t>张插入</w:t>
      </w:r>
      <w:r w:rsidRPr="00E94A23">
        <w:rPr>
          <w:rFonts w:ascii="楷体" w:eastAsia="楷体" w:hAnsi="楷体"/>
          <w:szCs w:val="32"/>
        </w:rPr>
        <w:t>Word</w:t>
      </w:r>
      <w:r w:rsidRPr="00E94A23">
        <w:rPr>
          <w:rFonts w:ascii="楷体" w:eastAsia="楷体" w:hAnsi="楷体" w:hint="eastAsia"/>
          <w:szCs w:val="32"/>
        </w:rPr>
        <w:t>；</w:t>
      </w:r>
      <w:r w:rsidRPr="00E94A23">
        <w:rPr>
          <w:rFonts w:ascii="楷体" w:eastAsia="楷体" w:hAnsi="楷体"/>
          <w:szCs w:val="32"/>
        </w:rPr>
        <w:t>2.</w:t>
      </w:r>
      <w:r w:rsidRPr="00E94A23">
        <w:rPr>
          <w:rFonts w:ascii="楷体" w:eastAsia="楷体" w:hAnsi="楷体" w:hint="eastAsia"/>
          <w:szCs w:val="32"/>
        </w:rPr>
        <w:t>如有相关新闻媒体报道可附报道链接。</w:t>
      </w:r>
    </w:p>
    <w:sectPr w:rsidR="00E74EA6" w:rsidRPr="00E94A23" w:rsidSect="00BD0842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0F74" w:rsidRDefault="009B0F74" w:rsidP="00042B94">
      <w:r>
        <w:separator/>
      </w:r>
    </w:p>
  </w:endnote>
  <w:endnote w:type="continuationSeparator" w:id="0">
    <w:p w:rsidR="009B0F74" w:rsidRDefault="009B0F74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0F74" w:rsidRDefault="009B0F74" w:rsidP="00042B94">
      <w:r>
        <w:separator/>
      </w:r>
    </w:p>
  </w:footnote>
  <w:footnote w:type="continuationSeparator" w:id="0">
    <w:p w:rsidR="009B0F74" w:rsidRDefault="009B0F74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5039D3"/>
    <w:multiLevelType w:val="multilevel"/>
    <w:tmpl w:val="3356D73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CA21E8"/>
    <w:multiLevelType w:val="multilevel"/>
    <w:tmpl w:val="122A3D5E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4"/>
  </w:num>
  <w:num w:numId="2" w16cid:durableId="209388498">
    <w:abstractNumId w:val="8"/>
  </w:num>
  <w:num w:numId="3" w16cid:durableId="753478566">
    <w:abstractNumId w:val="5"/>
  </w:num>
  <w:num w:numId="4" w16cid:durableId="1721586485">
    <w:abstractNumId w:val="2"/>
  </w:num>
  <w:num w:numId="5" w16cid:durableId="1382825599">
    <w:abstractNumId w:val="6"/>
  </w:num>
  <w:num w:numId="6" w16cid:durableId="618688294">
    <w:abstractNumId w:val="3"/>
  </w:num>
  <w:num w:numId="7" w16cid:durableId="1427652882">
    <w:abstractNumId w:val="11"/>
  </w:num>
  <w:num w:numId="8" w16cid:durableId="2076076770">
    <w:abstractNumId w:val="7"/>
  </w:num>
  <w:num w:numId="9" w16cid:durableId="2018069046">
    <w:abstractNumId w:val="13"/>
  </w:num>
  <w:num w:numId="10" w16cid:durableId="1853716544">
    <w:abstractNumId w:val="4"/>
  </w:num>
  <w:num w:numId="11" w16cid:durableId="317850906">
    <w:abstractNumId w:val="10"/>
  </w:num>
  <w:num w:numId="12" w16cid:durableId="1030377091">
    <w:abstractNumId w:val="0"/>
    <w:lvlOverride w:ilvl="0">
      <w:startOverride w:val="2"/>
    </w:lvlOverride>
  </w:num>
  <w:num w:numId="13" w16cid:durableId="695889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7973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0683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5556"/>
    <w:rsid w:val="00021493"/>
    <w:rsid w:val="00042B94"/>
    <w:rsid w:val="00096B43"/>
    <w:rsid w:val="00097C4A"/>
    <w:rsid w:val="000A1D8A"/>
    <w:rsid w:val="000A417F"/>
    <w:rsid w:val="000A74D9"/>
    <w:rsid w:val="000B02DF"/>
    <w:rsid w:val="000B1C14"/>
    <w:rsid w:val="000B7EE0"/>
    <w:rsid w:val="000D7B98"/>
    <w:rsid w:val="000E3852"/>
    <w:rsid w:val="000E3E8C"/>
    <w:rsid w:val="000F57AE"/>
    <w:rsid w:val="00101286"/>
    <w:rsid w:val="00106302"/>
    <w:rsid w:val="00111F5C"/>
    <w:rsid w:val="001276B7"/>
    <w:rsid w:val="001363F7"/>
    <w:rsid w:val="00140E5C"/>
    <w:rsid w:val="00162EB1"/>
    <w:rsid w:val="001702DF"/>
    <w:rsid w:val="00196E0A"/>
    <w:rsid w:val="001B0DFC"/>
    <w:rsid w:val="001B635A"/>
    <w:rsid w:val="001B6FEC"/>
    <w:rsid w:val="001B7A79"/>
    <w:rsid w:val="001C1DDF"/>
    <w:rsid w:val="001C31B1"/>
    <w:rsid w:val="001C33AF"/>
    <w:rsid w:val="001D4DD7"/>
    <w:rsid w:val="001D5D29"/>
    <w:rsid w:val="001E1F54"/>
    <w:rsid w:val="001E5967"/>
    <w:rsid w:val="001F4A20"/>
    <w:rsid w:val="0021181E"/>
    <w:rsid w:val="002316FE"/>
    <w:rsid w:val="00246559"/>
    <w:rsid w:val="0027233E"/>
    <w:rsid w:val="00277415"/>
    <w:rsid w:val="00290AD8"/>
    <w:rsid w:val="00293C22"/>
    <w:rsid w:val="002948AE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81733"/>
    <w:rsid w:val="00382317"/>
    <w:rsid w:val="00394C03"/>
    <w:rsid w:val="003A4730"/>
    <w:rsid w:val="003A631B"/>
    <w:rsid w:val="003C541E"/>
    <w:rsid w:val="003C7590"/>
    <w:rsid w:val="003E3C38"/>
    <w:rsid w:val="003F77D7"/>
    <w:rsid w:val="00412A9A"/>
    <w:rsid w:val="00415D03"/>
    <w:rsid w:val="00426E1F"/>
    <w:rsid w:val="00472C28"/>
    <w:rsid w:val="004812F6"/>
    <w:rsid w:val="004924EB"/>
    <w:rsid w:val="004F6B38"/>
    <w:rsid w:val="004F78DA"/>
    <w:rsid w:val="005173AD"/>
    <w:rsid w:val="005204B6"/>
    <w:rsid w:val="00520B8A"/>
    <w:rsid w:val="00530C43"/>
    <w:rsid w:val="00533C71"/>
    <w:rsid w:val="005442BD"/>
    <w:rsid w:val="00547959"/>
    <w:rsid w:val="005511B0"/>
    <w:rsid w:val="005570DB"/>
    <w:rsid w:val="00566B1A"/>
    <w:rsid w:val="00570A98"/>
    <w:rsid w:val="0058470F"/>
    <w:rsid w:val="00586997"/>
    <w:rsid w:val="00587591"/>
    <w:rsid w:val="00594A16"/>
    <w:rsid w:val="005A2ADA"/>
    <w:rsid w:val="005A476C"/>
    <w:rsid w:val="005D0253"/>
    <w:rsid w:val="005E6231"/>
    <w:rsid w:val="005E7C0D"/>
    <w:rsid w:val="005F72CB"/>
    <w:rsid w:val="00601E67"/>
    <w:rsid w:val="00611515"/>
    <w:rsid w:val="00615661"/>
    <w:rsid w:val="0062415D"/>
    <w:rsid w:val="00635C9D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FE0"/>
    <w:rsid w:val="00740E86"/>
    <w:rsid w:val="00745F72"/>
    <w:rsid w:val="007470B8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E1486"/>
    <w:rsid w:val="007E71E7"/>
    <w:rsid w:val="007F054D"/>
    <w:rsid w:val="007F3BFB"/>
    <w:rsid w:val="008006D2"/>
    <w:rsid w:val="00803824"/>
    <w:rsid w:val="00815EF1"/>
    <w:rsid w:val="00817DC2"/>
    <w:rsid w:val="008252CC"/>
    <w:rsid w:val="008378C0"/>
    <w:rsid w:val="0085752A"/>
    <w:rsid w:val="0086262D"/>
    <w:rsid w:val="00866B57"/>
    <w:rsid w:val="00877A88"/>
    <w:rsid w:val="00884311"/>
    <w:rsid w:val="00894FFA"/>
    <w:rsid w:val="008A222D"/>
    <w:rsid w:val="008A713F"/>
    <w:rsid w:val="008C3438"/>
    <w:rsid w:val="0090532E"/>
    <w:rsid w:val="00914C8B"/>
    <w:rsid w:val="009304B5"/>
    <w:rsid w:val="009510DC"/>
    <w:rsid w:val="00970834"/>
    <w:rsid w:val="00984FC0"/>
    <w:rsid w:val="009858AF"/>
    <w:rsid w:val="009A093F"/>
    <w:rsid w:val="009A097C"/>
    <w:rsid w:val="009A18CC"/>
    <w:rsid w:val="009A1EB6"/>
    <w:rsid w:val="009B0F74"/>
    <w:rsid w:val="009B2631"/>
    <w:rsid w:val="009D1473"/>
    <w:rsid w:val="009F1B70"/>
    <w:rsid w:val="009F1B9A"/>
    <w:rsid w:val="009F2C2B"/>
    <w:rsid w:val="00A03BD8"/>
    <w:rsid w:val="00A17447"/>
    <w:rsid w:val="00A52FF8"/>
    <w:rsid w:val="00A552A6"/>
    <w:rsid w:val="00A642E5"/>
    <w:rsid w:val="00A67B62"/>
    <w:rsid w:val="00A83020"/>
    <w:rsid w:val="00A94A66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7BEE"/>
    <w:rsid w:val="00B127D9"/>
    <w:rsid w:val="00B14B99"/>
    <w:rsid w:val="00B302BD"/>
    <w:rsid w:val="00B4692B"/>
    <w:rsid w:val="00B650CF"/>
    <w:rsid w:val="00B7162A"/>
    <w:rsid w:val="00B92538"/>
    <w:rsid w:val="00BB2184"/>
    <w:rsid w:val="00BB54EA"/>
    <w:rsid w:val="00BC22BC"/>
    <w:rsid w:val="00BC3172"/>
    <w:rsid w:val="00BC7FC2"/>
    <w:rsid w:val="00BD0842"/>
    <w:rsid w:val="00BE3861"/>
    <w:rsid w:val="00BE7091"/>
    <w:rsid w:val="00BE7E0E"/>
    <w:rsid w:val="00C12320"/>
    <w:rsid w:val="00C41FF1"/>
    <w:rsid w:val="00C4216D"/>
    <w:rsid w:val="00C47A9F"/>
    <w:rsid w:val="00C57F9F"/>
    <w:rsid w:val="00C67064"/>
    <w:rsid w:val="00C773BC"/>
    <w:rsid w:val="00C96C50"/>
    <w:rsid w:val="00CC7E46"/>
    <w:rsid w:val="00CD0E99"/>
    <w:rsid w:val="00CD44F4"/>
    <w:rsid w:val="00CE0F08"/>
    <w:rsid w:val="00CF0EC8"/>
    <w:rsid w:val="00CF7A5A"/>
    <w:rsid w:val="00D12ADD"/>
    <w:rsid w:val="00D256C7"/>
    <w:rsid w:val="00D313EA"/>
    <w:rsid w:val="00D40611"/>
    <w:rsid w:val="00D40857"/>
    <w:rsid w:val="00D448DC"/>
    <w:rsid w:val="00D536A7"/>
    <w:rsid w:val="00D5632B"/>
    <w:rsid w:val="00D67DA4"/>
    <w:rsid w:val="00D8594E"/>
    <w:rsid w:val="00D85E88"/>
    <w:rsid w:val="00D86CCC"/>
    <w:rsid w:val="00DA4319"/>
    <w:rsid w:val="00DC0647"/>
    <w:rsid w:val="00DD144C"/>
    <w:rsid w:val="00DE5E61"/>
    <w:rsid w:val="00DF2CBA"/>
    <w:rsid w:val="00E07FB2"/>
    <w:rsid w:val="00E157B7"/>
    <w:rsid w:val="00E15F88"/>
    <w:rsid w:val="00E2004E"/>
    <w:rsid w:val="00E275B9"/>
    <w:rsid w:val="00E33B5A"/>
    <w:rsid w:val="00E67393"/>
    <w:rsid w:val="00E67EB1"/>
    <w:rsid w:val="00E74EA6"/>
    <w:rsid w:val="00E843B0"/>
    <w:rsid w:val="00E8715F"/>
    <w:rsid w:val="00E9498C"/>
    <w:rsid w:val="00E94A23"/>
    <w:rsid w:val="00EA4480"/>
    <w:rsid w:val="00EB1124"/>
    <w:rsid w:val="00EB1FE0"/>
    <w:rsid w:val="00EC3DC3"/>
    <w:rsid w:val="00ED7601"/>
    <w:rsid w:val="00EF7022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7A69"/>
    <w:rsid w:val="00F5046F"/>
    <w:rsid w:val="00F5647C"/>
    <w:rsid w:val="00F65B59"/>
    <w:rsid w:val="00F674E3"/>
    <w:rsid w:val="00F76AFD"/>
    <w:rsid w:val="00FA0365"/>
    <w:rsid w:val="00FB00D0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927F4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2025-11-03T07:07:00Z</cp:lastPrinted>
  <dcterms:created xsi:type="dcterms:W3CDTF">2025-11-03T07:40:00Z</dcterms:created>
  <dcterms:modified xsi:type="dcterms:W3CDTF">2025-11-03T07:40:00Z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