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4C" w:rsidRDefault="005E654C">
      <w:pPr>
        <w:pStyle w:val="aa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r>
        <w:rPr>
          <w:rFonts w:ascii="黑体" w:eastAsia="黑体" w:hAnsi="黑体" w:cs="Helvetica" w:hint="eastAsia"/>
          <w:sz w:val="28"/>
          <w:szCs w:val="28"/>
        </w:rPr>
        <w:t>附件</w:t>
      </w:r>
      <w:r w:rsidR="00D43629">
        <w:rPr>
          <w:rFonts w:ascii="黑体" w:eastAsia="黑体" w:hAnsi="黑体" w:cs="Helvetica" w:hint="eastAsia"/>
          <w:sz w:val="28"/>
          <w:szCs w:val="28"/>
        </w:rPr>
        <w:t>1</w:t>
      </w:r>
    </w:p>
    <w:p w:rsidR="005E654C" w:rsidRDefault="005E654C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   </w:t>
      </w:r>
      <w:r>
        <w:rPr>
          <w:rFonts w:eastAsia="楷体_GB2312"/>
          <w:b/>
          <w:bCs/>
          <w:sz w:val="28"/>
          <w:szCs w:val="28"/>
        </w:rPr>
        <w:t xml:space="preserve"> </w:t>
      </w:r>
    </w:p>
    <w:p w:rsidR="00CB4AEC" w:rsidRDefault="00CB4AE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36"/>
          <w:szCs w:val="36"/>
        </w:rPr>
      </w:pPr>
      <w:r w:rsidRPr="00CB4AEC">
        <w:rPr>
          <w:rFonts w:ascii="方正小标宋简体" w:eastAsia="方正小标宋简体" w:hAnsi="华文中宋" w:hint="eastAsia"/>
          <w:kern w:val="0"/>
          <w:sz w:val="36"/>
          <w:szCs w:val="36"/>
        </w:rPr>
        <w:t>党的十九届六中全会和省委十四届十次全会精神</w:t>
      </w:r>
    </w:p>
    <w:p w:rsidR="005E654C" w:rsidRPr="00CB4AEC" w:rsidRDefault="00CB4AE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36"/>
          <w:szCs w:val="36"/>
        </w:rPr>
      </w:pPr>
      <w:r w:rsidRPr="00CB4AEC">
        <w:rPr>
          <w:rFonts w:ascii="方正小标宋简体" w:eastAsia="方正小标宋简体" w:hAnsi="华文中宋" w:hint="eastAsia"/>
          <w:kern w:val="0"/>
          <w:sz w:val="36"/>
          <w:szCs w:val="36"/>
        </w:rPr>
        <w:t>研究阐释专项课题</w:t>
      </w:r>
    </w:p>
    <w:p w:rsidR="005E654C" w:rsidRDefault="005E654C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/>
          <w:kern w:val="0"/>
          <w:sz w:val="28"/>
          <w:szCs w:val="28"/>
        </w:rPr>
      </w:pP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 报 表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5E654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</w:t>
            </w:r>
            <w:r w:rsidR="00A3332F">
              <w:rPr>
                <w:rFonts w:eastAsia="楷体_GB2312"/>
                <w:b/>
                <w:bCs/>
                <w:szCs w:val="32"/>
                <w:u w:val="single"/>
              </w:rPr>
              <w:t xml:space="preserve">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 w:rsidR="00A3332F" w:rsidRPr="00A3332F">
              <w:rPr>
                <w:rFonts w:eastAsia="楷体_GB2312" w:hint="eastAsia"/>
                <w:b/>
                <w:bCs/>
                <w:szCs w:val="32"/>
                <w:u w:val="single"/>
              </w:rPr>
              <w:t>专项课题</w:t>
            </w:r>
            <w:r w:rsidR="00A3332F"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 w:rsidR="00A3332F">
              <w:rPr>
                <w:rFonts w:eastAsia="楷体_GB2312"/>
                <w:b/>
                <w:bCs/>
                <w:szCs w:val="32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</w:t>
            </w:r>
            <w:r w:rsidR="00A3332F">
              <w:rPr>
                <w:rFonts w:eastAsia="楷体_GB2312"/>
                <w:b/>
                <w:bCs/>
                <w:szCs w:val="32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</w:t>
            </w:r>
          </w:p>
        </w:tc>
      </w:tr>
      <w:tr w:rsidR="005E654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 xml:space="preserve"> 学科分类</w:t>
            </w:r>
          </w:p>
          <w:p w:rsidR="005E654C" w:rsidRDefault="005E654C">
            <w:pPr>
              <w:snapToGrid w:val="0"/>
              <w:jc w:val="center"/>
              <w:rPr>
                <w:rFonts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>（选题条</w:t>
            </w:r>
            <w:r>
              <w:rPr>
                <w:rFonts w:ascii="楷体_GB2312" w:eastAsia="楷体_GB2312"/>
                <w:b/>
                <w:bCs/>
                <w:szCs w:val="32"/>
              </w:rPr>
              <w:t>目号</w:t>
            </w:r>
            <w:r>
              <w:rPr>
                <w:rFonts w:ascii="楷体_GB2312" w:eastAsia="楷体_GB2312" w:hint="eastAsia"/>
                <w:b/>
                <w:bCs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</w:t>
            </w:r>
            <w:r w:rsidR="00A3332F">
              <w:rPr>
                <w:rFonts w:eastAsia="楷体_GB2312"/>
                <w:b/>
                <w:bCs/>
                <w:szCs w:val="32"/>
                <w:u w:val="single"/>
              </w:rPr>
              <w:t xml:space="preserve">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 w:rsidR="00A3332F">
              <w:rPr>
                <w:rFonts w:eastAsia="楷体_GB2312" w:hint="eastAsia"/>
                <w:b/>
                <w:bCs/>
                <w:szCs w:val="32"/>
                <w:u w:val="single"/>
              </w:rPr>
              <w:t>一、二、三、四（</w:t>
            </w:r>
            <w:proofErr w:type="gramStart"/>
            <w:r w:rsidR="00A3332F">
              <w:rPr>
                <w:rFonts w:eastAsia="楷体_GB2312" w:hint="eastAsia"/>
                <w:b/>
                <w:bCs/>
                <w:szCs w:val="32"/>
                <w:u w:val="single"/>
              </w:rPr>
              <w:t>四选一</w:t>
            </w:r>
            <w:proofErr w:type="gramEnd"/>
            <w:r w:rsidR="00A3332F">
              <w:rPr>
                <w:rFonts w:eastAsia="楷体_GB2312" w:hint="eastAsia"/>
                <w:b/>
                <w:bCs/>
                <w:szCs w:val="32"/>
                <w:u w:val="single"/>
              </w:rPr>
              <w:t>）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</w:t>
            </w:r>
            <w:r w:rsidR="00A3332F">
              <w:rPr>
                <w:rFonts w:eastAsia="楷体_GB2312"/>
                <w:b/>
                <w:bCs/>
                <w:szCs w:val="32"/>
                <w:u w:val="single"/>
              </w:rPr>
              <w:t xml:space="preserve">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申请</w:t>
            </w:r>
            <w:r>
              <w:rPr>
                <w:rFonts w:eastAsia="楷体_GB2312"/>
                <w:b/>
                <w:bCs/>
                <w:szCs w:val="32"/>
              </w:rPr>
              <w:t>级</w:t>
            </w:r>
            <w:r>
              <w:rPr>
                <w:rFonts w:eastAsia="楷体_GB2312" w:hint="eastAsia"/>
                <w:b/>
                <w:bCs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</w:t>
            </w:r>
            <w:r w:rsidR="004802E0">
              <w:rPr>
                <w:rFonts w:eastAsia="楷体_GB2312" w:hint="eastAsia"/>
                <w:b/>
                <w:bCs/>
                <w:szCs w:val="32"/>
                <w:u w:val="single"/>
              </w:rPr>
              <w:t>重点</w:t>
            </w:r>
            <w:r w:rsidR="004802E0">
              <w:rPr>
                <w:rFonts w:eastAsia="楷体_GB2312" w:hint="eastAsia"/>
                <w:b/>
                <w:bCs/>
                <w:szCs w:val="32"/>
                <w:u w:val="single"/>
              </w:rPr>
              <w:t>/</w:t>
            </w:r>
            <w:r w:rsidR="004802E0">
              <w:rPr>
                <w:rFonts w:eastAsia="楷体_GB2312" w:hint="eastAsia"/>
                <w:b/>
                <w:bCs/>
                <w:szCs w:val="32"/>
                <w:u w:val="single"/>
              </w:rPr>
              <w:t>一般（二选一）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责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</w:t>
            </w:r>
            <w:r w:rsidR="004802E0">
              <w:rPr>
                <w:rFonts w:eastAsia="楷体_GB2312"/>
                <w:b/>
                <w:bCs/>
                <w:szCs w:val="32"/>
                <w:u w:val="single"/>
              </w:rPr>
              <w:t xml:space="preserve">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</w:t>
            </w:r>
            <w:r w:rsidR="004802E0">
              <w:rPr>
                <w:rFonts w:eastAsia="楷体_GB2312" w:hint="eastAsia"/>
                <w:b/>
                <w:bCs/>
                <w:szCs w:val="32"/>
                <w:u w:val="single"/>
              </w:rPr>
              <w:t>浙江工商大学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</w:t>
            </w:r>
            <w:r w:rsidR="004802E0">
              <w:rPr>
                <w:rFonts w:eastAsia="楷体_GB2312"/>
                <w:b/>
                <w:bCs/>
                <w:szCs w:val="32"/>
                <w:u w:val="single"/>
              </w:rPr>
              <w:t xml:space="preserve">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</w:p>
        </w:tc>
      </w:tr>
    </w:tbl>
    <w:p w:rsidR="005E654C" w:rsidRDefault="005E654C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 </w:t>
      </w:r>
      <w:r>
        <w:rPr>
          <w:rFonts w:eastAsia="宋体" w:hint="eastAsia"/>
          <w:sz w:val="36"/>
          <w:szCs w:val="36"/>
        </w:rPr>
        <w:t>浙江省哲学社会科学工作</w:t>
      </w:r>
      <w:r>
        <w:rPr>
          <w:rFonts w:ascii="宋体" w:eastAsia="宋体" w:hAnsi="宋体" w:hint="eastAsia"/>
          <w:sz w:val="36"/>
          <w:szCs w:val="36"/>
        </w:rPr>
        <w:t>办公室</w:t>
      </w:r>
    </w:p>
    <w:p w:rsidR="005E654C" w:rsidRDefault="005E654C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</w:t>
      </w:r>
    </w:p>
    <w:p w:rsidR="005E654C" w:rsidRDefault="005E654C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/>
          <w:sz w:val="26"/>
          <w:szCs w:val="26"/>
        </w:rPr>
        <w:t xml:space="preserve">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</w:t>
      </w:r>
      <w:r w:rsidR="00590DED">
        <w:rPr>
          <w:rFonts w:eastAsia="仿宋_GB2312" w:hint="eastAsia"/>
          <w:sz w:val="26"/>
          <w:szCs w:val="26"/>
        </w:rPr>
        <w:t>左</w:t>
      </w:r>
      <w:r>
        <w:rPr>
          <w:rFonts w:eastAsia="仿宋_GB2312" w:hint="eastAsia"/>
          <w:sz w:val="26"/>
          <w:szCs w:val="26"/>
        </w:rPr>
        <w:t>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“课题类别”“成果形式”等栏目的填写应与数据表选择的内容一致。有</w:t>
      </w:r>
      <w:r>
        <w:rPr>
          <w:rFonts w:eastAsia="仿宋_GB2312"/>
          <w:sz w:val="26"/>
          <w:szCs w:val="26"/>
        </w:rPr>
        <w:t>选题</w:t>
      </w:r>
      <w:r>
        <w:rPr>
          <w:rFonts w:eastAsia="仿宋_GB2312" w:hint="eastAsia"/>
          <w:sz w:val="26"/>
          <w:szCs w:val="26"/>
        </w:rPr>
        <w:t>的</w:t>
      </w:r>
      <w:r>
        <w:rPr>
          <w:rFonts w:eastAsia="仿宋_GB2312"/>
          <w:sz w:val="26"/>
          <w:szCs w:val="26"/>
        </w:rPr>
        <w:t>请</w:t>
      </w:r>
      <w:r>
        <w:rPr>
          <w:rFonts w:eastAsia="仿宋_GB2312" w:hint="eastAsia"/>
          <w:sz w:val="26"/>
          <w:szCs w:val="26"/>
        </w:rPr>
        <w:t>在“学科分类（选题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）”栏目</w:t>
      </w:r>
      <w:r>
        <w:rPr>
          <w:rFonts w:eastAsia="仿宋_GB2312"/>
          <w:sz w:val="26"/>
          <w:szCs w:val="26"/>
        </w:rPr>
        <w:t>填写</w:t>
      </w:r>
      <w:r>
        <w:rPr>
          <w:rFonts w:eastAsia="仿宋_GB2312" w:hint="eastAsia"/>
          <w:sz w:val="26"/>
          <w:szCs w:val="26"/>
        </w:rPr>
        <w:t>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而</w:t>
      </w:r>
      <w:r>
        <w:rPr>
          <w:rFonts w:eastAsia="仿宋_GB2312"/>
          <w:sz w:val="26"/>
          <w:szCs w:val="26"/>
        </w:rPr>
        <w:t>不填学科分类</w:t>
      </w:r>
      <w:r>
        <w:rPr>
          <w:rFonts w:eastAsia="仿宋_GB2312" w:hint="eastAsia"/>
          <w:sz w:val="26"/>
          <w:szCs w:val="26"/>
        </w:rPr>
        <w:t>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数据表中“学科分类”以及“预期成果”等栏目的填写，请直接在选中的分类编号上打“√”。预期成果形式为论文的，填写篇数，其它填写字数。</w:t>
      </w:r>
    </w:p>
    <w:p w:rsidR="005E654C" w:rsidRDefault="005E654C">
      <w:pPr>
        <w:adjustRightInd w:val="0"/>
        <w:snapToGrid w:val="0"/>
        <w:rPr>
          <w:rFonts w:ascii="宋体" w:eastAsia="宋体" w:hAnsi="宋体"/>
          <w:b/>
          <w:bCs/>
          <w:sz w:val="28"/>
          <w:szCs w:val="28"/>
        </w:rPr>
      </w:pPr>
    </w:p>
    <w:p w:rsidR="005E654C" w:rsidRDefault="005E654C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76"/>
        <w:gridCol w:w="9"/>
        <w:gridCol w:w="7"/>
        <w:gridCol w:w="702"/>
        <w:gridCol w:w="558"/>
        <w:gridCol w:w="9"/>
        <w:gridCol w:w="72"/>
        <w:gridCol w:w="636"/>
        <w:gridCol w:w="700"/>
        <w:gridCol w:w="9"/>
        <w:gridCol w:w="851"/>
        <w:gridCol w:w="708"/>
        <w:gridCol w:w="1560"/>
      </w:tblGrid>
      <w:tr w:rsidR="005E654C">
        <w:trPr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Pr="00A3332F" w:rsidRDefault="00A3332F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A3332F">
              <w:rPr>
                <w:rFonts w:ascii="仿宋_GB2312" w:eastAsia="仿宋_GB2312" w:hAnsi="宋体" w:hint="eastAsia"/>
                <w:sz w:val="21"/>
                <w:szCs w:val="21"/>
              </w:rPr>
              <w:t>专项课题</w:t>
            </w:r>
          </w:p>
        </w:tc>
      </w:tr>
      <w:tr w:rsidR="005E654C">
        <w:trPr>
          <w:cantSplit/>
          <w:trHeight w:val="125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申请</w:t>
            </w:r>
            <w:r>
              <w:rPr>
                <w:rFonts w:ascii="宋体" w:eastAsia="宋体"/>
                <w:sz w:val="21"/>
                <w:szCs w:val="21"/>
              </w:rPr>
              <w:t>级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1.重点 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2.一般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是否同意转为自筹经费课题（限高职学院、地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ind w:firstLineChars="100" w:firstLine="201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1.是    2.否</w:t>
            </w:r>
          </w:p>
        </w:tc>
      </w:tr>
      <w:tr w:rsidR="005E654C">
        <w:trPr>
          <w:cantSplit/>
          <w:trHeight w:val="60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</w:rPr>
              <w:t>选题条目号）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030A5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一、二、三、四（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四选一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5E654C">
        <w:trPr>
          <w:cantSplit/>
          <w:trHeight w:val="510"/>
        </w:trPr>
        <w:tc>
          <w:tcPr>
            <w:tcW w:w="8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5E654C">
        <w:trPr>
          <w:cantSplit/>
          <w:trHeight w:val="69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4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专著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论文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研究报告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4.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其它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  <w:r>
              <w:rPr>
                <w:rFonts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字数（论文篇数）：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</w:tbl>
    <w:p w:rsidR="005E654C" w:rsidRDefault="005E654C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本课题研究学术观点、学术思想的特色和创新；</w:t>
            </w:r>
            <w:r w:rsidRPr="00590DED">
              <w:rPr>
                <w:rFonts w:ascii="宋体" w:eastAsia="宋体" w:hint="eastAsia"/>
                <w:b/>
                <w:sz w:val="21"/>
                <w:szCs w:val="21"/>
              </w:rPr>
              <w:t>4.预期成果及实际应用价值、成果去向</w:t>
            </w:r>
            <w:r>
              <w:rPr>
                <w:rFonts w:ascii="宋体" w:eastAsia="宋体" w:hint="eastAsia"/>
                <w:sz w:val="21"/>
                <w:szCs w:val="21"/>
              </w:rPr>
              <w:t>；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5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int="eastAsia"/>
                <w:sz w:val="21"/>
                <w:szCs w:val="21"/>
              </w:rPr>
              <w:t>（课题负责人的成果不列入参考文献，</w:t>
            </w:r>
            <w:proofErr w:type="gramStart"/>
            <w:r>
              <w:rPr>
                <w:rFonts w:ascii="宋体" w:eastAsia="宋体" w:hint="eastAsia"/>
                <w:sz w:val="21"/>
                <w:szCs w:val="21"/>
              </w:rPr>
              <w:t>限填1</w:t>
            </w:r>
            <w:r>
              <w:rPr>
                <w:rFonts w:ascii="宋体" w:eastAsia="宋体"/>
                <w:sz w:val="21"/>
                <w:szCs w:val="21"/>
              </w:rPr>
              <w:t>0</w:t>
            </w:r>
            <w:r>
              <w:rPr>
                <w:rFonts w:ascii="宋体" w:eastAsia="宋体" w:hint="eastAsia"/>
                <w:sz w:val="21"/>
                <w:szCs w:val="21"/>
              </w:rPr>
              <w:t>项</w:t>
            </w:r>
            <w:proofErr w:type="gramEnd"/>
            <w:r>
              <w:rPr>
                <w:rFonts w:ascii="宋体" w:eastAsia="宋体" w:hint="eastAsia"/>
                <w:sz w:val="21"/>
                <w:szCs w:val="21"/>
              </w:rPr>
              <w:t>）。</w:t>
            </w:r>
          </w:p>
        </w:tc>
      </w:tr>
    </w:tbl>
    <w:p w:rsidR="005E654C" w:rsidRDefault="005E654C">
      <w:pPr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0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 w:rsidP="009E5115">
            <w:pPr>
              <w:snapToGrid w:val="0"/>
              <w:spacing w:beforeLines="50" w:before="300"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．课题组近年来已有的相关研究成果（负责人和参加者分开填写。</w:t>
            </w:r>
            <w:proofErr w:type="gramStart"/>
            <w:r>
              <w:rPr>
                <w:rFonts w:ascii="宋体" w:eastAsia="宋体" w:hint="eastAsia"/>
                <w:sz w:val="21"/>
                <w:szCs w:val="21"/>
              </w:rPr>
              <w:t>共限填</w:t>
            </w:r>
            <w:proofErr w:type="gramEnd"/>
            <w:r>
              <w:rPr>
                <w:rFonts w:ascii="宋体" w:eastAsia="宋体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  <w:r>
              <w:rPr>
                <w:rFonts w:ascii="宋体" w:eastAsia="宋体"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sz w:val="21"/>
                <w:szCs w:val="21"/>
              </w:rPr>
              <w:t>为本课题研究已作的前期准备工作（已收集的数据，进行的调查研究，写出的部分初稿等）</w:t>
            </w:r>
            <w:r>
              <w:rPr>
                <w:rFonts w:ascii="宋体" w:eastAsia="宋体"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sz w:val="21"/>
                <w:szCs w:val="21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．完成本课题的时间保证及科研条件。</w:t>
            </w:r>
          </w:p>
        </w:tc>
      </w:tr>
    </w:tbl>
    <w:p w:rsidR="005E654C" w:rsidRDefault="005E654C" w:rsidP="009E5115">
      <w:pPr>
        <w:snapToGrid w:val="0"/>
        <w:spacing w:beforeLines="50" w:before="300" w:line="300" w:lineRule="auto"/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  <w:r>
        <w:rPr>
          <w:rFonts w:ascii="宋体"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61"/>
      </w:tblGrid>
      <w:tr w:rsidR="005E654C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>
              <w:rPr>
                <w:rFonts w:ascii="宋体" w:eastAsia="宋体" w:hAnsi="宋体"/>
                <w:sz w:val="21"/>
                <w:szCs w:val="21"/>
              </w:rPr>
              <w:t>转为自筹经费课题，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是否能保证课题有经费来源</w:t>
            </w:r>
          </w:p>
          <w:p w:rsidR="005E654C" w:rsidRDefault="005E654C">
            <w:pPr>
              <w:snapToGrid w:val="0"/>
              <w:spacing w:line="30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电大等填写）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spacing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1．是   2．否</w:t>
            </w:r>
          </w:p>
        </w:tc>
      </w:tr>
      <w:tr w:rsidR="005E654C">
        <w:trPr>
          <w:trHeight w:val="345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公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5E654C" w:rsidRDefault="005E654C">
            <w:pPr>
              <w:snapToGrid w:val="0"/>
              <w:spacing w:line="300" w:lineRule="auto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       </w:t>
            </w: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5E654C" w:rsidRDefault="005E654C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</w:t>
      </w:r>
    </w:p>
    <w:p w:rsidR="005E654C" w:rsidRDefault="005E654C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9"/>
      </w:tblGrid>
      <w:tr w:rsidR="005E654C" w:rsidTr="009E5115">
        <w:trPr>
          <w:trHeight w:val="3402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2777" w:firstLine="5582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5E654C" w:rsidRDefault="005E654C">
            <w:pPr>
              <w:spacing w:line="360" w:lineRule="exact"/>
              <w:ind w:firstLineChars="1600" w:firstLine="32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>
      <w:pPr>
        <w:spacing w:line="240" w:lineRule="atLeast"/>
        <w:jc w:val="left"/>
        <w:rPr>
          <w:rFonts w:eastAsia="宋体"/>
          <w:sz w:val="21"/>
          <w:szCs w:val="21"/>
        </w:rPr>
      </w:pPr>
    </w:p>
    <w:sectPr w:rsidR="005E654C" w:rsidSect="00DE5BF2">
      <w:footerReference w:type="even" r:id="rId7"/>
      <w:footerReference w:type="default" r:id="rId8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9F" w:rsidRDefault="0073779F">
      <w:r>
        <w:separator/>
      </w:r>
    </w:p>
  </w:endnote>
  <w:endnote w:type="continuationSeparator" w:id="0">
    <w:p w:rsidR="0073779F" w:rsidRDefault="007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4C" w:rsidRDefault="005E654C">
    <w:pPr>
      <w:pStyle w:val="a7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DE5BF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E5BF2">
      <w:rPr>
        <w:rFonts w:ascii="宋体" w:hAnsi="宋体"/>
        <w:sz w:val="28"/>
        <w:szCs w:val="28"/>
      </w:rPr>
      <w:fldChar w:fldCharType="separate"/>
    </w:r>
    <w:r w:rsidR="005F486D" w:rsidRPr="005F486D">
      <w:rPr>
        <w:rFonts w:ascii="宋体" w:hAnsi="宋体"/>
        <w:noProof/>
        <w:sz w:val="28"/>
        <w:szCs w:val="28"/>
        <w:lang w:val="zh-CN"/>
      </w:rPr>
      <w:t>4</w:t>
    </w:r>
    <w:r w:rsidR="00DE5BF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4C" w:rsidRDefault="005E654C">
    <w:pPr>
      <w:pStyle w:val="a7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DE5BF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E5BF2">
      <w:rPr>
        <w:rFonts w:ascii="宋体" w:hAnsi="宋体"/>
        <w:sz w:val="28"/>
        <w:szCs w:val="28"/>
      </w:rPr>
      <w:fldChar w:fldCharType="separate"/>
    </w:r>
    <w:r w:rsidR="005F486D" w:rsidRPr="005F486D">
      <w:rPr>
        <w:rFonts w:ascii="宋体" w:hAnsi="宋体"/>
        <w:noProof/>
        <w:sz w:val="28"/>
        <w:szCs w:val="28"/>
        <w:lang w:val="zh-CN"/>
      </w:rPr>
      <w:t>3</w:t>
    </w:r>
    <w:r w:rsidR="00DE5BF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9F" w:rsidRDefault="0073779F">
      <w:r>
        <w:separator/>
      </w:r>
    </w:p>
  </w:footnote>
  <w:footnote w:type="continuationSeparator" w:id="0">
    <w:p w:rsidR="0073779F" w:rsidRDefault="0073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004"/>
    <w:rsid w:val="0001710B"/>
    <w:rsid w:val="000232E9"/>
    <w:rsid w:val="00030A5C"/>
    <w:rsid w:val="00042B94"/>
    <w:rsid w:val="00097C4A"/>
    <w:rsid w:val="000A1D8A"/>
    <w:rsid w:val="000A417F"/>
    <w:rsid w:val="000E3852"/>
    <w:rsid w:val="00106E7D"/>
    <w:rsid w:val="00140E5C"/>
    <w:rsid w:val="00153C7D"/>
    <w:rsid w:val="001626D8"/>
    <w:rsid w:val="00162EB1"/>
    <w:rsid w:val="0016527F"/>
    <w:rsid w:val="001702DF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723BD"/>
    <w:rsid w:val="00275463"/>
    <w:rsid w:val="002E19BF"/>
    <w:rsid w:val="002E2C87"/>
    <w:rsid w:val="002F00E0"/>
    <w:rsid w:val="002F1640"/>
    <w:rsid w:val="002F3562"/>
    <w:rsid w:val="002F587D"/>
    <w:rsid w:val="00300F2E"/>
    <w:rsid w:val="00330178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802E0"/>
    <w:rsid w:val="004F35A2"/>
    <w:rsid w:val="005173AD"/>
    <w:rsid w:val="00525B01"/>
    <w:rsid w:val="00570A98"/>
    <w:rsid w:val="00590DED"/>
    <w:rsid w:val="00594A16"/>
    <w:rsid w:val="005A2ADA"/>
    <w:rsid w:val="005A501A"/>
    <w:rsid w:val="005C24B5"/>
    <w:rsid w:val="005E6231"/>
    <w:rsid w:val="005E654C"/>
    <w:rsid w:val="005F080E"/>
    <w:rsid w:val="005F486D"/>
    <w:rsid w:val="0065605C"/>
    <w:rsid w:val="0066443A"/>
    <w:rsid w:val="0069198B"/>
    <w:rsid w:val="006A226A"/>
    <w:rsid w:val="006A4D93"/>
    <w:rsid w:val="006C4A94"/>
    <w:rsid w:val="006E7503"/>
    <w:rsid w:val="0073779F"/>
    <w:rsid w:val="00746921"/>
    <w:rsid w:val="0077033A"/>
    <w:rsid w:val="007770D7"/>
    <w:rsid w:val="00784494"/>
    <w:rsid w:val="007A3036"/>
    <w:rsid w:val="007D60AF"/>
    <w:rsid w:val="007F3BFB"/>
    <w:rsid w:val="008006D2"/>
    <w:rsid w:val="00817DC2"/>
    <w:rsid w:val="008378C0"/>
    <w:rsid w:val="00841030"/>
    <w:rsid w:val="00844849"/>
    <w:rsid w:val="008A713F"/>
    <w:rsid w:val="008D4CB7"/>
    <w:rsid w:val="008E6774"/>
    <w:rsid w:val="008F05BD"/>
    <w:rsid w:val="00913004"/>
    <w:rsid w:val="00984FC0"/>
    <w:rsid w:val="009858AF"/>
    <w:rsid w:val="009A093F"/>
    <w:rsid w:val="009A1EB6"/>
    <w:rsid w:val="009A32F1"/>
    <w:rsid w:val="009A3B85"/>
    <w:rsid w:val="009D0A22"/>
    <w:rsid w:val="009D1473"/>
    <w:rsid w:val="009E2003"/>
    <w:rsid w:val="009E5115"/>
    <w:rsid w:val="00A3332F"/>
    <w:rsid w:val="00A47238"/>
    <w:rsid w:val="00A702FD"/>
    <w:rsid w:val="00A81FE9"/>
    <w:rsid w:val="00A8442E"/>
    <w:rsid w:val="00AC74B6"/>
    <w:rsid w:val="00AD3A6B"/>
    <w:rsid w:val="00AD687A"/>
    <w:rsid w:val="00AF7BEE"/>
    <w:rsid w:val="00B122BA"/>
    <w:rsid w:val="00B14EC1"/>
    <w:rsid w:val="00B26CA6"/>
    <w:rsid w:val="00B302BD"/>
    <w:rsid w:val="00B4692B"/>
    <w:rsid w:val="00B650CF"/>
    <w:rsid w:val="00B72C45"/>
    <w:rsid w:val="00BB1535"/>
    <w:rsid w:val="00BC7FC2"/>
    <w:rsid w:val="00BE6AA3"/>
    <w:rsid w:val="00BF6DFF"/>
    <w:rsid w:val="00C16B90"/>
    <w:rsid w:val="00C41FF1"/>
    <w:rsid w:val="00C47A9F"/>
    <w:rsid w:val="00C57F9F"/>
    <w:rsid w:val="00C85D4E"/>
    <w:rsid w:val="00CB4AEC"/>
    <w:rsid w:val="00CC7E46"/>
    <w:rsid w:val="00CE63D7"/>
    <w:rsid w:val="00CF0EC8"/>
    <w:rsid w:val="00D40611"/>
    <w:rsid w:val="00D43629"/>
    <w:rsid w:val="00D536A7"/>
    <w:rsid w:val="00D67119"/>
    <w:rsid w:val="00D8594E"/>
    <w:rsid w:val="00D85E88"/>
    <w:rsid w:val="00D86CCC"/>
    <w:rsid w:val="00DD0D39"/>
    <w:rsid w:val="00DE5BF2"/>
    <w:rsid w:val="00E07FB2"/>
    <w:rsid w:val="00E67393"/>
    <w:rsid w:val="00E843B0"/>
    <w:rsid w:val="00EA16AC"/>
    <w:rsid w:val="00EA63DC"/>
    <w:rsid w:val="00EB1FE0"/>
    <w:rsid w:val="00EC3DC3"/>
    <w:rsid w:val="00EE4883"/>
    <w:rsid w:val="00F2574D"/>
    <w:rsid w:val="00F25C51"/>
    <w:rsid w:val="00F260C4"/>
    <w:rsid w:val="00F47A69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F5201"/>
  <w15:docId w15:val="{3F31BFEF-BAA4-4171-8A86-306FFFD4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5BF2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BF2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E5BF2"/>
    <w:rPr>
      <w:color w:val="0563C1"/>
      <w:u w:val="single"/>
    </w:rPr>
  </w:style>
  <w:style w:type="character" w:customStyle="1" w:styleId="a4">
    <w:name w:val="页眉 字符"/>
    <w:link w:val="a5"/>
    <w:rsid w:val="00DE5BF2"/>
    <w:rPr>
      <w:kern w:val="2"/>
      <w:sz w:val="18"/>
      <w:szCs w:val="18"/>
    </w:rPr>
  </w:style>
  <w:style w:type="character" w:customStyle="1" w:styleId="a6">
    <w:name w:val="页脚 字符"/>
    <w:link w:val="a7"/>
    <w:uiPriority w:val="99"/>
    <w:rsid w:val="00DE5BF2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sid w:val="00DE5BF2"/>
    <w:rPr>
      <w:b/>
      <w:bCs/>
      <w:kern w:val="44"/>
      <w:sz w:val="44"/>
      <w:szCs w:val="44"/>
    </w:rPr>
  </w:style>
  <w:style w:type="character" w:customStyle="1" w:styleId="a8">
    <w:name w:val="批注框文本 字符"/>
    <w:link w:val="a9"/>
    <w:rsid w:val="00DE5BF2"/>
    <w:rPr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DE5BF2"/>
    <w:pPr>
      <w:tabs>
        <w:tab w:val="right" w:leader="dot" w:pos="8364"/>
      </w:tabs>
    </w:pPr>
    <w:rPr>
      <w:rFonts w:eastAsia="宋体"/>
      <w:sz w:val="21"/>
    </w:rPr>
  </w:style>
  <w:style w:type="paragraph" w:styleId="aa">
    <w:name w:val="Normal (Web)"/>
    <w:basedOn w:val="a"/>
    <w:uiPriority w:val="99"/>
    <w:qFormat/>
    <w:rsid w:val="00DE5BF2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5">
    <w:name w:val="header"/>
    <w:basedOn w:val="a"/>
    <w:link w:val="a4"/>
    <w:rsid w:val="00DE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rsid w:val="00DE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rsid w:val="00DE5BF2"/>
    <w:rPr>
      <w:sz w:val="18"/>
      <w:szCs w:val="18"/>
    </w:rPr>
  </w:style>
  <w:style w:type="paragraph" w:styleId="ab">
    <w:name w:val="List Paragraph"/>
    <w:basedOn w:val="a"/>
    <w:uiPriority w:val="99"/>
    <w:qFormat/>
    <w:rsid w:val="00DE5BF2"/>
    <w:pPr>
      <w:ind w:firstLineChars="200" w:firstLine="420"/>
    </w:pPr>
    <w:rPr>
      <w:rFonts w:eastAsia="宋体"/>
      <w:sz w:val="21"/>
    </w:rPr>
  </w:style>
  <w:style w:type="paragraph" w:customStyle="1" w:styleId="TOC10">
    <w:name w:val="TOC 标题1"/>
    <w:basedOn w:val="1"/>
    <w:next w:val="a"/>
    <w:uiPriority w:val="39"/>
    <w:qFormat/>
    <w:rsid w:val="00DE5BF2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600A-39EA-40BB-91A8-AA3959F1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工作办文件.dotx</Template>
  <TotalTime>24</TotalTime>
  <Pages>6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ZJGSU</cp:lastModifiedBy>
  <cp:revision>8</cp:revision>
  <cp:lastPrinted>2020-04-27T07:44:00Z</cp:lastPrinted>
  <dcterms:created xsi:type="dcterms:W3CDTF">2021-04-01T01:37:00Z</dcterms:created>
  <dcterms:modified xsi:type="dcterms:W3CDTF">2021-12-06T01:17:00Z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